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877EB9" w:rsidRDefault="00F61BAA" w:rsidP="00F61BA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3038475</wp:posOffset>
            </wp:positionH>
            <wp:positionV relativeFrom="paragraph">
              <wp:posOffset>-133350</wp:posOffset>
            </wp:positionV>
            <wp:extent cx="3217616" cy="655955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7616" cy="65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EB9" w:rsidRPr="0017409D">
        <w:rPr>
          <w:sz w:val="40"/>
          <w:szCs w:val="40"/>
        </w:rPr>
        <w:t xml:space="preserve">Popular </w:t>
      </w:r>
      <w:r w:rsidR="00421C2D">
        <w:rPr>
          <w:sz w:val="40"/>
          <w:szCs w:val="40"/>
        </w:rPr>
        <w:t>Academic</w:t>
      </w:r>
      <w:r w:rsidR="00877EB9" w:rsidRPr="0017409D">
        <w:rPr>
          <w:sz w:val="40"/>
          <w:szCs w:val="40"/>
        </w:rPr>
        <w:t xml:space="preserve"> Article</w:t>
      </w:r>
      <w:r w:rsidR="00877EB9">
        <w:t xml:space="preserve"> </w:t>
      </w:r>
    </w:p>
    <w:p w:rsidR="0017409D" w:rsidRPr="00BF1457" w:rsidRDefault="00BF1457">
      <w:pPr>
        <w:rPr>
          <w:sz w:val="28"/>
          <w:szCs w:val="28"/>
        </w:rPr>
      </w:pPr>
      <w:r w:rsidRPr="00BF1457">
        <w:rPr>
          <w:sz w:val="28"/>
          <w:szCs w:val="28"/>
        </w:rPr>
        <w:t>ENG 1201</w:t>
      </w:r>
      <w:r w:rsidR="003D02AB">
        <w:rPr>
          <w:sz w:val="28"/>
          <w:szCs w:val="28"/>
        </w:rPr>
        <w:t xml:space="preserve"> 5-7</w:t>
      </w:r>
      <w:r w:rsidR="0017409D" w:rsidRPr="00BF1457">
        <w:rPr>
          <w:sz w:val="28"/>
          <w:szCs w:val="28"/>
        </w:rPr>
        <w:t xml:space="preserve"> pgs. 200pts. </w:t>
      </w:r>
    </w:p>
    <w:p w:rsidR="00D63B78" w:rsidRDefault="00D63B78">
      <w:r>
        <w:t>6 sources- 2 news, 2 opinion sources, 1 academic article, 1 popular science article</w:t>
      </w:r>
    </w:p>
    <w:p w:rsidR="00877EB9" w:rsidRDefault="00D63B78">
      <w:r>
        <w:t xml:space="preserve">Sources: </w:t>
      </w:r>
      <w:r w:rsidR="006A5949">
        <w:t xml:space="preserve">The two opinion sources should oppose the interpretation of the academic article and the popular science article. </w:t>
      </w:r>
      <w:r w:rsidR="00A47026">
        <w:t xml:space="preserve">The academic article must be addressed in at least one other sources, preferably multiple. </w:t>
      </w:r>
      <w:r w:rsidR="00877EB9">
        <w:t xml:space="preserve"> </w:t>
      </w:r>
    </w:p>
    <w:p w:rsidR="001572AD" w:rsidRPr="003D02AB" w:rsidRDefault="00877EB9">
      <w:r>
        <w:t xml:space="preserve">Purpose: behind any popular </w:t>
      </w:r>
      <w:r w:rsidR="00CD39AB">
        <w:t xml:space="preserve">Academic </w:t>
      </w:r>
      <w:r>
        <w:t xml:space="preserve">article is the desire to inform your audience of some </w:t>
      </w:r>
      <w:r w:rsidR="007B502A">
        <w:t>highly misunderstood topic</w:t>
      </w:r>
      <w:r w:rsidR="00DF6CEC">
        <w:t xml:space="preserve">, but </w:t>
      </w:r>
      <w:r w:rsidR="00DF6CEC" w:rsidRPr="00794440">
        <w:rPr>
          <w:b/>
        </w:rPr>
        <w:t xml:space="preserve">mostly </w:t>
      </w:r>
      <w:r w:rsidR="00173D87" w:rsidRPr="00794440">
        <w:rPr>
          <w:b/>
        </w:rPr>
        <w:t>comment on the coverage of the topic</w:t>
      </w:r>
      <w:r w:rsidR="00DF6CEC" w:rsidRPr="00794440">
        <w:rPr>
          <w:b/>
        </w:rPr>
        <w:t xml:space="preserve"> by different sources</w:t>
      </w:r>
      <w:r w:rsidR="00173D87">
        <w:t xml:space="preserve">. </w:t>
      </w:r>
      <w:r w:rsidR="006C0556">
        <w:t xml:space="preserve">That is, the purpose is to </w:t>
      </w:r>
      <w:r w:rsidR="00C20DE1">
        <w:t>firstly</w:t>
      </w:r>
      <w:r w:rsidR="00862B17">
        <w:t xml:space="preserve"> learn the different perspectives on the topic including those of experts,</w:t>
      </w:r>
      <w:r w:rsidR="00C20DE1">
        <w:t xml:space="preserve"> and </w:t>
      </w:r>
      <w:r w:rsidR="006C0556">
        <w:t>to analyze and evaluate the sources</w:t>
      </w:r>
      <w:r w:rsidR="00497461">
        <w:t xml:space="preserve"> and report your findings in a c</w:t>
      </w:r>
      <w:r w:rsidR="00F545FE">
        <w:t xml:space="preserve">lear </w:t>
      </w:r>
      <w:r w:rsidR="00497461">
        <w:t>and engaging manner</w:t>
      </w:r>
      <w:r w:rsidR="006C0556">
        <w:t xml:space="preserve">. </w:t>
      </w:r>
      <w:r w:rsidR="003D02AB">
        <w:t xml:space="preserve">The paper should (1) inform the public (your class) what experts really </w:t>
      </w:r>
      <w:r w:rsidR="00794440">
        <w:t>say</w:t>
      </w:r>
      <w:r w:rsidR="003D02AB">
        <w:t xml:space="preserve"> and (2) analyze the way they</w:t>
      </w:r>
      <w:r w:rsidR="003D02AB" w:rsidRPr="003D02AB">
        <w:rPr>
          <w:b/>
        </w:rPr>
        <w:t xml:space="preserve"> </w:t>
      </w:r>
      <w:r w:rsidR="003D02AB" w:rsidRPr="00794440">
        <w:rPr>
          <w:b/>
        </w:rPr>
        <w:t>make</w:t>
      </w:r>
      <w:r w:rsidR="003D02AB" w:rsidRPr="003D02AB">
        <w:rPr>
          <w:color w:val="00B050"/>
        </w:rPr>
        <w:t xml:space="preserve"> </w:t>
      </w:r>
      <w:r w:rsidR="003D02AB" w:rsidRPr="00794440">
        <w:rPr>
          <w:b/>
        </w:rPr>
        <w:t>claims</w:t>
      </w:r>
      <w:r w:rsidR="003D02AB" w:rsidRPr="003D02AB">
        <w:rPr>
          <w:color w:val="00B050"/>
        </w:rPr>
        <w:t xml:space="preserve"> </w:t>
      </w:r>
      <w:r w:rsidR="003D02AB">
        <w:t xml:space="preserve">and </w:t>
      </w:r>
      <w:r w:rsidR="003D02AB" w:rsidRPr="00794440">
        <w:rPr>
          <w:b/>
        </w:rPr>
        <w:t>persuade</w:t>
      </w:r>
      <w:r w:rsidR="003D02AB" w:rsidRPr="003D02AB">
        <w:rPr>
          <w:color w:val="00B050"/>
        </w:rPr>
        <w:t xml:space="preserve"> </w:t>
      </w:r>
      <w:r w:rsidR="003D02AB">
        <w:t xml:space="preserve">their </w:t>
      </w:r>
      <w:r w:rsidR="003D02AB" w:rsidRPr="00794440">
        <w:rPr>
          <w:b/>
        </w:rPr>
        <w:t>audience</w:t>
      </w:r>
      <w:r w:rsidR="003D02AB">
        <w:t xml:space="preserve">, along with other </w:t>
      </w:r>
      <w:r w:rsidR="003D02AB" w:rsidRPr="00794440">
        <w:rPr>
          <w:b/>
        </w:rPr>
        <w:t>sources</w:t>
      </w:r>
      <w:r w:rsidR="003D02AB">
        <w:t xml:space="preserve"> who speak on the same topics as these experts. </w:t>
      </w:r>
      <w:r w:rsidR="00A95E14">
        <w:t xml:space="preserve">You should </w:t>
      </w:r>
      <w:r w:rsidR="00A95E14" w:rsidRPr="004D7B01">
        <w:rPr>
          <w:b/>
        </w:rPr>
        <w:t>analyze</w:t>
      </w:r>
      <w:r w:rsidR="00A95E14">
        <w:t xml:space="preserve"> these sources using </w:t>
      </w:r>
      <w:r w:rsidR="00A95E14" w:rsidRPr="004D7B01">
        <w:rPr>
          <w:b/>
        </w:rPr>
        <w:t>terms</w:t>
      </w:r>
      <w:r w:rsidR="00A95E14">
        <w:t xml:space="preserve"> from quiz 1 and quiz 2 (The terms from the critical thinking power points, the rhetorical situation, and the modes of persuasion and other terms). </w:t>
      </w:r>
      <w:r w:rsidR="004D7B01">
        <w:t xml:space="preserve">Finally, you should </w:t>
      </w:r>
      <w:r w:rsidR="004D7B01" w:rsidRPr="004D7B01">
        <w:rPr>
          <w:b/>
        </w:rPr>
        <w:t>evaluate</w:t>
      </w:r>
      <w:r w:rsidR="004D7B01">
        <w:t xml:space="preserve"> </w:t>
      </w:r>
      <w:r w:rsidR="004D7B01" w:rsidRPr="004D7B01">
        <w:rPr>
          <w:b/>
        </w:rPr>
        <w:t>these sources based on how they make arguments and</w:t>
      </w:r>
      <w:bookmarkStart w:id="0" w:name="_GoBack"/>
      <w:bookmarkEnd w:id="0"/>
      <w:r w:rsidR="004D7B01" w:rsidRPr="004D7B01">
        <w:rPr>
          <w:b/>
        </w:rPr>
        <w:t xml:space="preserve"> use rhetoric.</w:t>
      </w:r>
      <w:r w:rsidR="004D7B01">
        <w:t xml:space="preserve"> </w:t>
      </w:r>
    </w:p>
    <w:p w:rsidR="001A2370" w:rsidRDefault="001A2370">
      <w:r>
        <w:t>Audience:</w:t>
      </w:r>
      <w:r w:rsidRPr="001A2370">
        <w:t xml:space="preserve"> </w:t>
      </w:r>
      <w:r w:rsidR="00173D87">
        <w:t>political, interested laymen, academics &amp; experts, students &amp; teachers.</w:t>
      </w:r>
    </w:p>
    <w:p w:rsidR="001A2370" w:rsidRDefault="001A2370">
      <w:r>
        <w:t xml:space="preserve">Stance: </w:t>
      </w:r>
      <w:r w:rsidR="00DF6CEC">
        <w:t xml:space="preserve">What do you think about the coverage of the topics by the different communities? </w:t>
      </w:r>
      <w:r>
        <w:t>Whic</w:t>
      </w:r>
      <w:r w:rsidR="00DE2DF2">
        <w:t>h community had more</w:t>
      </w:r>
      <w:r>
        <w:t xml:space="preserve"> misunderstanding</w:t>
      </w:r>
      <w:r w:rsidR="00DE2DF2">
        <w:t xml:space="preserve"> or used more</w:t>
      </w:r>
      <w:r>
        <w:t xml:space="preserve"> fallacies? </w:t>
      </w:r>
    </w:p>
    <w:p w:rsidR="001A2370" w:rsidRDefault="001A2370">
      <w:r>
        <w:t xml:space="preserve">Genre: Popular </w:t>
      </w:r>
      <w:r w:rsidR="004C0058">
        <w:t>Academic</w:t>
      </w:r>
      <w:r>
        <w:t xml:space="preserve"> Article</w:t>
      </w:r>
    </w:p>
    <w:p w:rsidR="00E50E81" w:rsidRDefault="001A2370">
      <w:r>
        <w:t xml:space="preserve">Style/Medium: </w:t>
      </w:r>
      <w:r w:rsidR="00460EB8">
        <w:t>A c</w:t>
      </w:r>
      <w:r>
        <w:t>ombination of MLA and</w:t>
      </w:r>
      <w:r w:rsidR="00460EB8">
        <w:t xml:space="preserve"> specifications of the popular academic article</w:t>
      </w:r>
      <w:r>
        <w:t xml:space="preserve">. Print or Web. </w:t>
      </w:r>
    </w:p>
    <w:p w:rsidR="00460EB8" w:rsidRDefault="00460EB8"/>
    <w:p w:rsidR="00460EB8" w:rsidRDefault="00460EB8"/>
    <w:p w:rsidR="00460EB8" w:rsidRDefault="00460EB8"/>
    <w:p w:rsidR="00460EB8" w:rsidRDefault="00460EB8"/>
    <w:p w:rsidR="00460EB8" w:rsidRDefault="00460EB8"/>
    <w:p w:rsidR="00460EB8" w:rsidRDefault="00460EB8"/>
    <w:p w:rsidR="00460EB8" w:rsidRDefault="00460EB8"/>
    <w:p w:rsidR="00460EB8" w:rsidRDefault="00460EB8"/>
    <w:p w:rsidR="00460EB8" w:rsidRDefault="00460EB8"/>
    <w:p w:rsidR="00460EB8" w:rsidRDefault="00460EB8"/>
    <w:p w:rsidR="00460EB8" w:rsidRDefault="00460EB8"/>
    <w:p w:rsidR="00460EB8" w:rsidRDefault="00460EB8"/>
    <w:p w:rsidR="00460EB8" w:rsidRDefault="00460EB8"/>
    <w:p w:rsidR="00E50E81" w:rsidRDefault="00477730" w:rsidP="00E50E81">
      <w:pPr>
        <w:pStyle w:val="ListParagraph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200025</wp:posOffset>
                </wp:positionV>
                <wp:extent cx="485775" cy="2114550"/>
                <wp:effectExtent l="0" t="0" r="47625" b="0"/>
                <wp:wrapNone/>
                <wp:docPr id="7" name="Curved Right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2114550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C0EBF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Curved Right Arrow 7" o:spid="_x0000_s1026" type="#_x0000_t102" style="position:absolute;margin-left:-41.25pt;margin-top:15.75pt;width:38.25pt;height:166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" adj="19119,20980,16200" fillcolor="#70ad47 [3209]" strokecolor="white [3201]" strokeweight="1.5pt"/>
            </w:pict>
          </mc:Fallback>
        </mc:AlternateContent>
      </w:r>
      <w:r w:rsidR="00E50E81">
        <w:t xml:space="preserve">Choose a broad topic from this list: </w:t>
      </w:r>
    </w:p>
    <w:p w:rsidR="00E50E81" w:rsidRDefault="00E50E81" w:rsidP="00E50E81">
      <w:pPr>
        <w:pStyle w:val="ListParagraph"/>
        <w:sectPr w:rsidR="00E50E81" w:rsidSect="00E50E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E2DF2" w:rsidRDefault="00DE2DF2" w:rsidP="00E50E81">
      <w:pPr>
        <w:spacing w:after="0" w:line="240" w:lineRule="auto"/>
        <w:contextualSpacing/>
      </w:pPr>
      <w:r>
        <w:t>Evolution</w:t>
      </w:r>
    </w:p>
    <w:p w:rsidR="00E50E81" w:rsidRDefault="00E50E81" w:rsidP="00E50E81">
      <w:pPr>
        <w:spacing w:after="0" w:line="240" w:lineRule="auto"/>
        <w:contextualSpacing/>
      </w:pPr>
      <w:r>
        <w:t>The Age of the Earth</w:t>
      </w:r>
    </w:p>
    <w:p w:rsidR="00E50E81" w:rsidRDefault="00E50E81" w:rsidP="00E50E81">
      <w:pPr>
        <w:spacing w:after="0" w:line="240" w:lineRule="auto"/>
        <w:contextualSpacing/>
      </w:pPr>
      <w:r>
        <w:t>Global Warming</w:t>
      </w:r>
    </w:p>
    <w:p w:rsidR="00302C21" w:rsidRDefault="00E50E81" w:rsidP="00E50E81">
      <w:pPr>
        <w:pStyle w:val="ListParagraph"/>
        <w:spacing w:after="0" w:line="240" w:lineRule="auto"/>
        <w:ind w:left="0"/>
      </w:pPr>
      <w:r>
        <w:t>Vaccinations</w:t>
      </w:r>
    </w:p>
    <w:p w:rsidR="00E50E81" w:rsidRDefault="00E50E81" w:rsidP="00E50E81">
      <w:pPr>
        <w:pStyle w:val="ListParagraph"/>
        <w:spacing w:after="0" w:line="240" w:lineRule="auto"/>
        <w:ind w:left="0"/>
      </w:pPr>
      <w:r>
        <w:t>Shape of the Earth</w:t>
      </w:r>
    </w:p>
    <w:p w:rsidR="00E50E81" w:rsidRDefault="00E50E81" w:rsidP="00E50E81">
      <w:pPr>
        <w:spacing w:line="240" w:lineRule="auto"/>
        <w:contextualSpacing/>
      </w:pPr>
      <w:r>
        <w:t xml:space="preserve">Perpetual Motion Machines </w:t>
      </w:r>
      <w:proofErr w:type="spellStart"/>
      <w:r>
        <w:t>Chemtrails</w:t>
      </w:r>
      <w:proofErr w:type="spellEnd"/>
    </w:p>
    <w:p w:rsidR="00E50E81" w:rsidRDefault="00B46C83" w:rsidP="00E50E81">
      <w:pPr>
        <w:spacing w:line="240" w:lineRule="auto"/>
        <w:contextualSpacing/>
      </w:pPr>
      <w:r>
        <w:t>JFK Assassination</w:t>
      </w:r>
    </w:p>
    <w:p w:rsidR="00C84EC4" w:rsidRDefault="00C84EC4" w:rsidP="00E50E81">
      <w:pPr>
        <w:spacing w:line="240" w:lineRule="auto"/>
        <w:contextualSpacing/>
      </w:pPr>
      <w:r>
        <w:t xml:space="preserve">Big Bad </w:t>
      </w:r>
      <w:r w:rsidR="001208B0">
        <w:t>Pharma</w:t>
      </w:r>
    </w:p>
    <w:p w:rsidR="001208B0" w:rsidRDefault="001208B0" w:rsidP="00E50E81">
      <w:pPr>
        <w:spacing w:line="240" w:lineRule="auto"/>
        <w:contextualSpacing/>
      </w:pPr>
      <w:r>
        <w:t>GMOs</w:t>
      </w:r>
    </w:p>
    <w:p w:rsidR="00E50E81" w:rsidRDefault="000268EC" w:rsidP="00E50E81">
      <w:pPr>
        <w:spacing w:line="240" w:lineRule="auto"/>
        <w:contextualSpacing/>
      </w:pPr>
      <w:proofErr w:type="spellStart"/>
      <w:r>
        <w:t>Moonlanding</w:t>
      </w:r>
      <w:proofErr w:type="spellEnd"/>
      <w:r w:rsidR="007B502A">
        <w:t xml:space="preserve"> hoax</w:t>
      </w:r>
    </w:p>
    <w:p w:rsidR="004C7F93" w:rsidRDefault="004C7F93" w:rsidP="00E50E81">
      <w:pPr>
        <w:spacing w:line="240" w:lineRule="auto"/>
        <w:contextualSpacing/>
      </w:pPr>
      <w:r>
        <w:t>Foreign Trade</w:t>
      </w:r>
    </w:p>
    <w:p w:rsidR="00B46C83" w:rsidRDefault="00B46C83" w:rsidP="00E50E81">
      <w:pPr>
        <w:spacing w:line="240" w:lineRule="auto"/>
        <w:contextualSpacing/>
        <w:sectPr w:rsidR="00B46C83" w:rsidSect="00E50E81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E50E81" w:rsidRPr="00E67AD6" w:rsidRDefault="00E50E81" w:rsidP="00E50E81">
      <w:pPr>
        <w:tabs>
          <w:tab w:val="left" w:pos="1440"/>
        </w:tabs>
        <w:contextualSpacing/>
        <w:sectPr w:rsidR="00E50E81" w:rsidRPr="00E67AD6" w:rsidSect="00E50E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50E81" w:rsidRDefault="00477730" w:rsidP="00E50E81">
      <w:pPr>
        <w:pStyle w:val="ListParagraph"/>
        <w:numPr>
          <w:ilvl w:val="0"/>
          <w:numId w:val="2"/>
        </w:numPr>
        <w:spacing w:after="0" w:line="240" w:lineRule="auto"/>
        <w:sectPr w:rsidR="00E50E81" w:rsidSect="00E50E8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167005</wp:posOffset>
                </wp:positionV>
                <wp:extent cx="123825" cy="1181100"/>
                <wp:effectExtent l="0" t="0" r="28575" b="19050"/>
                <wp:wrapNone/>
                <wp:docPr id="3" name="Left Bracke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81100"/>
                        </a:xfrm>
                        <a:prstGeom prst="leftBracket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8729E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Left Bracket 3" o:spid="_x0000_s1026" type="#_x0000_t85" style="position:absolute;margin-left:-3pt;margin-top:13.15pt;width:9.7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" adj="189" strokecolor="#70ad47 [3209]" strokeweight="1.5pt">
                <v:stroke joinstyle="miter"/>
              </v:shape>
            </w:pict>
          </mc:Fallback>
        </mc:AlternateContent>
      </w:r>
      <w:r w:rsidR="00E50E81">
        <w:t>Narrow down the topic to a specific argument or claim about the subject (can be):</w:t>
      </w:r>
    </w:p>
    <w:p w:rsidR="00E50E81" w:rsidRDefault="00E50E81" w:rsidP="00E50E81">
      <w:pPr>
        <w:pStyle w:val="ListParagraph"/>
        <w:spacing w:after="0" w:line="240" w:lineRule="auto"/>
        <w:ind w:left="0"/>
      </w:pPr>
      <w:r>
        <w:t>Bad dating methods</w:t>
      </w:r>
      <w:r w:rsidR="00DE2DF2">
        <w:t xml:space="preserve"> (carbon)</w:t>
      </w:r>
    </w:p>
    <w:p w:rsidR="00E50E81" w:rsidRDefault="00E50E81" w:rsidP="00E50E81">
      <w:pPr>
        <w:pStyle w:val="ListParagraph"/>
        <w:spacing w:after="0" w:line="240" w:lineRule="auto"/>
        <w:ind w:left="0"/>
      </w:pPr>
      <w:r>
        <w:t>DNA degradation</w:t>
      </w:r>
    </w:p>
    <w:p w:rsidR="00E50E81" w:rsidRDefault="00DE2DF2" w:rsidP="00E50E81">
      <w:pPr>
        <w:spacing w:after="0" w:line="240" w:lineRule="auto"/>
      </w:pPr>
      <w:r>
        <w:t>2</w:t>
      </w:r>
      <w:r w:rsidRPr="00DE2DF2">
        <w:rPr>
          <w:vertAlign w:val="superscript"/>
        </w:rPr>
        <w:t>ND</w:t>
      </w:r>
      <w:r>
        <w:t xml:space="preserve"> Law of</w:t>
      </w:r>
      <w:r w:rsidR="00E50E81">
        <w:t xml:space="preserve"> Thermodynamics</w:t>
      </w:r>
    </w:p>
    <w:p w:rsidR="0042496D" w:rsidRDefault="00DE2DF2" w:rsidP="00DE2DF2">
      <w:pPr>
        <w:pStyle w:val="ListParagraph"/>
        <w:tabs>
          <w:tab w:val="left" w:pos="1350"/>
        </w:tabs>
        <w:spacing w:after="0" w:line="240" w:lineRule="auto"/>
        <w:ind w:left="0"/>
      </w:pPr>
      <w:r>
        <w:t>Fake fossil record</w:t>
      </w:r>
    </w:p>
    <w:p w:rsidR="00DF3964" w:rsidRDefault="00DF3964" w:rsidP="00DE2DF2">
      <w:pPr>
        <w:pStyle w:val="ListParagraph"/>
        <w:tabs>
          <w:tab w:val="left" w:pos="1350"/>
        </w:tabs>
        <w:spacing w:after="0" w:line="240" w:lineRule="auto"/>
        <w:ind w:left="0"/>
      </w:pPr>
      <w:r>
        <w:t>Coelacanth</w:t>
      </w:r>
    </w:p>
    <w:p w:rsidR="00DF3964" w:rsidRDefault="00DF3964" w:rsidP="00DF3964">
      <w:pPr>
        <w:pStyle w:val="ListParagraph"/>
        <w:tabs>
          <w:tab w:val="left" w:pos="1350"/>
        </w:tabs>
        <w:spacing w:after="0" w:line="240" w:lineRule="auto"/>
        <w:ind w:left="0"/>
      </w:pPr>
      <w:r>
        <w:t>Math impossibilities</w:t>
      </w:r>
    </w:p>
    <w:p w:rsidR="00DF3964" w:rsidRDefault="00DF3964" w:rsidP="00DF3964">
      <w:pPr>
        <w:pStyle w:val="ListParagraph"/>
        <w:tabs>
          <w:tab w:val="left" w:pos="1350"/>
        </w:tabs>
        <w:spacing w:after="0" w:line="240" w:lineRule="auto"/>
        <w:ind w:left="0"/>
      </w:pPr>
      <w:r>
        <w:t xml:space="preserve">     -Population</w:t>
      </w:r>
    </w:p>
    <w:p w:rsidR="00DF3964" w:rsidRDefault="00DF3964" w:rsidP="00DF3964">
      <w:pPr>
        <w:pStyle w:val="ListParagraph"/>
        <w:tabs>
          <w:tab w:val="left" w:pos="1350"/>
        </w:tabs>
        <w:spacing w:after="0" w:line="240" w:lineRule="auto"/>
        <w:ind w:left="0"/>
      </w:pPr>
      <w:r>
        <w:t xml:space="preserve">     -Mutation rate</w:t>
      </w:r>
    </w:p>
    <w:p w:rsidR="00DF3964" w:rsidRDefault="00B46C83" w:rsidP="00DE2DF2">
      <w:pPr>
        <w:pStyle w:val="ListParagraph"/>
        <w:tabs>
          <w:tab w:val="left" w:pos="1350"/>
        </w:tabs>
        <w:spacing w:after="0" w:line="240" w:lineRule="auto"/>
        <w:ind w:left="0"/>
      </w:pPr>
      <w:r>
        <w:t>Space is fake</w:t>
      </w:r>
    </w:p>
    <w:p w:rsidR="00DF3964" w:rsidRDefault="00C052CF" w:rsidP="00DE2DF2">
      <w:pPr>
        <w:pStyle w:val="ListParagraph"/>
        <w:tabs>
          <w:tab w:val="left" w:pos="1350"/>
        </w:tabs>
        <w:spacing w:after="0" w:line="240" w:lineRule="auto"/>
        <w:ind w:left="0"/>
      </w:pPr>
      <w:r>
        <w:t>T-Rex Blood</w:t>
      </w:r>
    </w:p>
    <w:p w:rsidR="00C052CF" w:rsidRDefault="00C052CF" w:rsidP="00DE2DF2">
      <w:pPr>
        <w:pStyle w:val="ListParagraph"/>
        <w:tabs>
          <w:tab w:val="left" w:pos="1350"/>
        </w:tabs>
        <w:spacing w:after="0" w:line="240" w:lineRule="auto"/>
        <w:ind w:left="0"/>
      </w:pPr>
      <w:r>
        <w:t>Grassy Knoll</w:t>
      </w:r>
    </w:p>
    <w:p w:rsidR="00DF3964" w:rsidRDefault="00C052CF" w:rsidP="00DE2DF2">
      <w:pPr>
        <w:pStyle w:val="ListParagraph"/>
        <w:tabs>
          <w:tab w:val="left" w:pos="1350"/>
        </w:tabs>
        <w:spacing w:after="0" w:line="240" w:lineRule="auto"/>
        <w:ind w:left="0"/>
      </w:pPr>
      <w:r>
        <w:t>No stars</w:t>
      </w:r>
    </w:p>
    <w:p w:rsidR="00DF3964" w:rsidRDefault="00C052CF" w:rsidP="00DE2DF2">
      <w:pPr>
        <w:pStyle w:val="ListParagraph"/>
        <w:tabs>
          <w:tab w:val="left" w:pos="1350"/>
        </w:tabs>
        <w:spacing w:after="0" w:line="240" w:lineRule="auto"/>
        <w:ind w:left="0"/>
      </w:pPr>
      <w:r>
        <w:t>David Jones Machine</w:t>
      </w:r>
    </w:p>
    <w:p w:rsidR="00DF3964" w:rsidRDefault="00DF3964" w:rsidP="00DE2DF2">
      <w:pPr>
        <w:pStyle w:val="ListParagraph"/>
        <w:tabs>
          <w:tab w:val="left" w:pos="1350"/>
        </w:tabs>
        <w:spacing w:after="0" w:line="240" w:lineRule="auto"/>
        <w:ind w:left="0"/>
      </w:pPr>
    </w:p>
    <w:p w:rsidR="00B46C83" w:rsidRDefault="00B46C83" w:rsidP="00DE2DF2">
      <w:pPr>
        <w:pStyle w:val="ListParagraph"/>
        <w:tabs>
          <w:tab w:val="left" w:pos="1350"/>
        </w:tabs>
        <w:spacing w:after="0" w:line="240" w:lineRule="auto"/>
        <w:ind w:left="0"/>
      </w:pPr>
      <w:r>
        <w:t>Ice Bullet</w:t>
      </w:r>
      <w:r>
        <w:tab/>
      </w:r>
      <w:r>
        <w:tab/>
      </w:r>
      <w:r>
        <w:tab/>
      </w:r>
      <w:r>
        <w:tab/>
        <w:t xml:space="preserve"> </w:t>
      </w:r>
    </w:p>
    <w:p w:rsidR="00E50E81" w:rsidRDefault="00E50E81" w:rsidP="00E50E81">
      <w:pPr>
        <w:spacing w:after="0" w:line="240" w:lineRule="auto"/>
        <w:contextualSpacing/>
      </w:pPr>
      <w:r>
        <w:t>Ice Cap increase</w:t>
      </w:r>
    </w:p>
    <w:p w:rsidR="00E50E81" w:rsidRDefault="00E50E81" w:rsidP="00E50E81">
      <w:pPr>
        <w:spacing w:after="0" w:line="240" w:lineRule="auto"/>
        <w:contextualSpacing/>
      </w:pPr>
      <w:r>
        <w:t xml:space="preserve">97% consensus </w:t>
      </w:r>
    </w:p>
    <w:p w:rsidR="00DF3964" w:rsidRDefault="001208B0" w:rsidP="00E50E81">
      <w:pPr>
        <w:spacing w:after="0" w:line="240" w:lineRule="auto"/>
        <w:contextualSpacing/>
      </w:pPr>
      <w:r>
        <w:t>The use of medicine</w:t>
      </w:r>
    </w:p>
    <w:p w:rsidR="00DF3964" w:rsidRDefault="001208B0" w:rsidP="00E50E81">
      <w:pPr>
        <w:spacing w:after="0" w:line="240" w:lineRule="auto"/>
        <w:contextualSpacing/>
      </w:pPr>
      <w:r>
        <w:t>GMO side effects</w:t>
      </w:r>
    </w:p>
    <w:p w:rsidR="00E50E81" w:rsidRDefault="00E50E81" w:rsidP="00E50E81">
      <w:pPr>
        <w:spacing w:after="0" w:line="240" w:lineRule="auto"/>
        <w:contextualSpacing/>
      </w:pPr>
      <w:r>
        <w:t>Vaccine/autism</w:t>
      </w:r>
    </w:p>
    <w:p w:rsidR="00B46C83" w:rsidRDefault="00B46C83" w:rsidP="00E50E81">
      <w:pPr>
        <w:spacing w:after="0" w:line="240" w:lineRule="auto"/>
        <w:contextualSpacing/>
      </w:pPr>
      <w:r>
        <w:t>Vaccine &amp; Mercury</w:t>
      </w:r>
    </w:p>
    <w:p w:rsidR="00E50E81" w:rsidRDefault="00E50E81" w:rsidP="00E50E81">
      <w:pPr>
        <w:spacing w:after="0" w:line="240" w:lineRule="auto"/>
        <w:contextualSpacing/>
      </w:pPr>
      <w:r>
        <w:t>Con trails</w:t>
      </w:r>
    </w:p>
    <w:p w:rsidR="0042496D" w:rsidRDefault="00E50E81" w:rsidP="00DF3964">
      <w:pPr>
        <w:spacing w:after="0" w:line="240" w:lineRule="auto"/>
        <w:contextualSpacing/>
      </w:pPr>
      <w:r>
        <w:t>No earth curve</w:t>
      </w:r>
      <w:r w:rsidR="00DE2DF2">
        <w:t>...</w:t>
      </w:r>
      <w:r w:rsidR="00DF3964">
        <w:t xml:space="preserve"> </w:t>
      </w:r>
    </w:p>
    <w:p w:rsidR="00DF3964" w:rsidRDefault="00DF3964" w:rsidP="00477730">
      <w:pPr>
        <w:spacing w:after="0" w:line="240" w:lineRule="auto"/>
        <w:contextualSpacing/>
        <w:sectPr w:rsidR="00DF3964" w:rsidSect="00DF3964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477730" w:rsidRDefault="00477730" w:rsidP="00477730">
      <w:pPr>
        <w:spacing w:after="0" w:line="240" w:lineRule="auto"/>
        <w:contextualSpacing/>
      </w:pPr>
    </w:p>
    <w:p w:rsidR="00E50E81" w:rsidRDefault="00E50E81" w:rsidP="00AA6B77">
      <w:pPr>
        <w:spacing w:after="0" w:line="240" w:lineRule="auto"/>
        <w:contextualSpacing/>
      </w:pPr>
      <w:r>
        <w:t>(Note: I have left off any subject for which there is a</w:t>
      </w:r>
      <w:r w:rsidRPr="003D02AB">
        <w:rPr>
          <w:color w:val="00B050"/>
        </w:rPr>
        <w:t xml:space="preserve"> </w:t>
      </w:r>
      <w:r w:rsidRPr="00794440">
        <w:rPr>
          <w:b/>
        </w:rPr>
        <w:t>lack</w:t>
      </w:r>
      <w:r w:rsidRPr="003D02AB">
        <w:rPr>
          <w:color w:val="00B050"/>
        </w:rPr>
        <w:t xml:space="preserve"> </w:t>
      </w:r>
      <w:r>
        <w:t>of evidence or consensus in the scientific community</w:t>
      </w:r>
      <w:r w:rsidR="00AA063B">
        <w:t xml:space="preserve"> [</w:t>
      </w:r>
      <w:r w:rsidR="0050618B">
        <w:t>though through exploration of the article, you are allowed to poi</w:t>
      </w:r>
      <w:r w:rsidR="00AA063B">
        <w:t xml:space="preserve">nt out any arguments from ignorance]; i.e. </w:t>
      </w:r>
      <w:r>
        <w:t xml:space="preserve">gods, karma, </w:t>
      </w:r>
      <w:r w:rsidR="002840A2">
        <w:t>chakras,</w:t>
      </w:r>
      <w:r w:rsidR="002C11F0">
        <w:t xml:space="preserve"> collective consciousness,</w:t>
      </w:r>
      <w:r w:rsidR="002840A2">
        <w:t xml:space="preserve"> spirits, </w:t>
      </w:r>
      <w:r w:rsidR="00B46C83">
        <w:t xml:space="preserve">Aliens, Bigfoot, </w:t>
      </w:r>
      <w:proofErr w:type="spellStart"/>
      <w:r w:rsidR="00B46C83">
        <w:t>Lochness</w:t>
      </w:r>
      <w:proofErr w:type="spellEnd"/>
      <w:r w:rsidR="00B46C83">
        <w:t>,</w:t>
      </w:r>
      <w:r w:rsidR="0050618B">
        <w:t>, astrology</w:t>
      </w:r>
      <w:r w:rsidR="002840A2">
        <w:t>, etc.)</w:t>
      </w:r>
    </w:p>
    <w:p w:rsidR="00477730" w:rsidRPr="00877EB9" w:rsidRDefault="00477730" w:rsidP="00DE16E0">
      <w:pPr>
        <w:spacing w:after="0" w:line="240" w:lineRule="auto"/>
      </w:pPr>
      <w:r>
        <w:t>***Alternative topics may be accepted upon discussion with the teacher</w:t>
      </w:r>
      <w:proofErr w:type="gramStart"/>
      <w:r>
        <w:t>.*</w:t>
      </w:r>
      <w:proofErr w:type="gramEnd"/>
      <w:r>
        <w:t>**</w:t>
      </w:r>
    </w:p>
    <w:sectPr w:rsidR="00477730" w:rsidRPr="00877EB9" w:rsidSect="00E50E8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70224"/>
    <w:multiLevelType w:val="hybridMultilevel"/>
    <w:tmpl w:val="286E76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D24C3"/>
    <w:multiLevelType w:val="hybridMultilevel"/>
    <w:tmpl w:val="8E302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EB9"/>
    <w:rsid w:val="000268EC"/>
    <w:rsid w:val="00094887"/>
    <w:rsid w:val="000D5E3D"/>
    <w:rsid w:val="001208B0"/>
    <w:rsid w:val="001572AD"/>
    <w:rsid w:val="00173D87"/>
    <w:rsid w:val="0017409D"/>
    <w:rsid w:val="001A2370"/>
    <w:rsid w:val="00251DB9"/>
    <w:rsid w:val="0028024F"/>
    <w:rsid w:val="002840A2"/>
    <w:rsid w:val="002C11F0"/>
    <w:rsid w:val="002D1656"/>
    <w:rsid w:val="00302C21"/>
    <w:rsid w:val="00320B1A"/>
    <w:rsid w:val="00351C5F"/>
    <w:rsid w:val="003D02AB"/>
    <w:rsid w:val="003E2B47"/>
    <w:rsid w:val="003E5F45"/>
    <w:rsid w:val="003F263C"/>
    <w:rsid w:val="00403A02"/>
    <w:rsid w:val="00421C2D"/>
    <w:rsid w:val="0042496D"/>
    <w:rsid w:val="00445382"/>
    <w:rsid w:val="00460EB8"/>
    <w:rsid w:val="00477730"/>
    <w:rsid w:val="00497461"/>
    <w:rsid w:val="004C0058"/>
    <w:rsid w:val="004C7F93"/>
    <w:rsid w:val="004D7B01"/>
    <w:rsid w:val="0050618B"/>
    <w:rsid w:val="005213C6"/>
    <w:rsid w:val="00531192"/>
    <w:rsid w:val="005570D0"/>
    <w:rsid w:val="00582DE1"/>
    <w:rsid w:val="00601B4A"/>
    <w:rsid w:val="00616AC3"/>
    <w:rsid w:val="006623AD"/>
    <w:rsid w:val="00674281"/>
    <w:rsid w:val="006A5949"/>
    <w:rsid w:val="006C0556"/>
    <w:rsid w:val="006C7B71"/>
    <w:rsid w:val="007045AD"/>
    <w:rsid w:val="00773B85"/>
    <w:rsid w:val="00794440"/>
    <w:rsid w:val="007A2F6B"/>
    <w:rsid w:val="007B502A"/>
    <w:rsid w:val="007C471F"/>
    <w:rsid w:val="008351FB"/>
    <w:rsid w:val="0083602A"/>
    <w:rsid w:val="00854E86"/>
    <w:rsid w:val="00862B17"/>
    <w:rsid w:val="008721FE"/>
    <w:rsid w:val="00877EB9"/>
    <w:rsid w:val="00894BA4"/>
    <w:rsid w:val="009E0A0F"/>
    <w:rsid w:val="00A20CAE"/>
    <w:rsid w:val="00A25103"/>
    <w:rsid w:val="00A47026"/>
    <w:rsid w:val="00A95E14"/>
    <w:rsid w:val="00AA063B"/>
    <w:rsid w:val="00AA6B77"/>
    <w:rsid w:val="00AF4E17"/>
    <w:rsid w:val="00B37F90"/>
    <w:rsid w:val="00B46C83"/>
    <w:rsid w:val="00B641D8"/>
    <w:rsid w:val="00B90457"/>
    <w:rsid w:val="00BB3BAC"/>
    <w:rsid w:val="00BE201D"/>
    <w:rsid w:val="00BF1457"/>
    <w:rsid w:val="00BF35CA"/>
    <w:rsid w:val="00C052CF"/>
    <w:rsid w:val="00C20DE1"/>
    <w:rsid w:val="00C70980"/>
    <w:rsid w:val="00C84EC4"/>
    <w:rsid w:val="00CA2B3C"/>
    <w:rsid w:val="00CA2CDE"/>
    <w:rsid w:val="00CD39AB"/>
    <w:rsid w:val="00CF43EE"/>
    <w:rsid w:val="00D63B78"/>
    <w:rsid w:val="00D80F11"/>
    <w:rsid w:val="00DE16E0"/>
    <w:rsid w:val="00DE2DF2"/>
    <w:rsid w:val="00DF3964"/>
    <w:rsid w:val="00DF6CEC"/>
    <w:rsid w:val="00E1440B"/>
    <w:rsid w:val="00E50E81"/>
    <w:rsid w:val="00E562C2"/>
    <w:rsid w:val="00E67AD6"/>
    <w:rsid w:val="00ED5C4D"/>
    <w:rsid w:val="00F00772"/>
    <w:rsid w:val="00F16C60"/>
    <w:rsid w:val="00F44317"/>
    <w:rsid w:val="00F545FE"/>
    <w:rsid w:val="00F61BAA"/>
    <w:rsid w:val="00F9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052]"/>
    </o:shapedefaults>
    <o:shapelayout v:ext="edit">
      <o:idmap v:ext="edit" data="1"/>
    </o:shapelayout>
  </w:shapeDefaults>
  <w:decimalSymbol w:val="."/>
  <w:listSeparator w:val=","/>
  <w15:chartTrackingRefBased/>
  <w15:docId w15:val="{BE34CBE1-2BB6-4906-979F-7B4813DD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36969-CE44-4259-B085-C47C4E71E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Snell, William</dc:creator>
  <cp:keywords/>
  <dc:description/>
  <cp:lastModifiedBy>Kasandra Ziegler</cp:lastModifiedBy>
  <cp:revision>111</cp:revision>
  <dcterms:created xsi:type="dcterms:W3CDTF">2017-06-12T17:08:00Z</dcterms:created>
  <dcterms:modified xsi:type="dcterms:W3CDTF">2019-03-27T12:59:00Z</dcterms:modified>
</cp:coreProperties>
</file>